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ECD0" w14:textId="1E1BDF30" w:rsidR="001E0CF1" w:rsidRDefault="001E0CF1">
      <w:r>
        <w:rPr>
          <w:noProof/>
          <w:lang w:eastAsia="sv-SE"/>
        </w:rPr>
        <w:drawing>
          <wp:inline distT="0" distB="0" distL="0" distR="0" wp14:anchorId="4A97F6E3" wp14:editId="492D7228">
            <wp:extent cx="1455420" cy="1445383"/>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870" cy="1445830"/>
                    </a:xfrm>
                    <a:prstGeom prst="rect">
                      <a:avLst/>
                    </a:prstGeom>
                    <a:noFill/>
                    <a:ln>
                      <a:noFill/>
                    </a:ln>
                  </pic:spPr>
                </pic:pic>
              </a:graphicData>
            </a:graphic>
          </wp:inline>
        </w:drawing>
      </w:r>
    </w:p>
    <w:p w14:paraId="6D537D9E" w14:textId="3707012C" w:rsidR="001E0CF1" w:rsidRDefault="001E0CF1"/>
    <w:p w14:paraId="22C4C8AE" w14:textId="1D9C4926" w:rsidR="001E0CF1" w:rsidRPr="001E0CF1" w:rsidRDefault="001E0CF1" w:rsidP="001E0CF1">
      <w:pPr>
        <w:jc w:val="center"/>
        <w:rPr>
          <w:b/>
          <w:bCs/>
          <w:sz w:val="32"/>
          <w:szCs w:val="32"/>
        </w:rPr>
      </w:pPr>
      <w:r w:rsidRPr="001E0CF1">
        <w:rPr>
          <w:b/>
          <w:bCs/>
          <w:sz w:val="32"/>
          <w:szCs w:val="32"/>
        </w:rPr>
        <w:t>Verksamhetsplan för 202</w:t>
      </w:r>
      <w:r w:rsidR="009B4B09">
        <w:rPr>
          <w:b/>
          <w:bCs/>
          <w:sz w:val="32"/>
          <w:szCs w:val="32"/>
        </w:rPr>
        <w:t>3</w:t>
      </w:r>
    </w:p>
    <w:p w14:paraId="7C2516BE" w14:textId="77777777" w:rsidR="001E0CF1" w:rsidRPr="002F64E6" w:rsidRDefault="001E0CF1">
      <w:pPr>
        <w:rPr>
          <w:sz w:val="24"/>
          <w:szCs w:val="24"/>
        </w:rPr>
      </w:pPr>
      <w:r w:rsidRPr="002F64E6">
        <w:rPr>
          <w:sz w:val="24"/>
          <w:szCs w:val="24"/>
        </w:rPr>
        <w:t xml:space="preserve">Haga-Brunnsvikens Vänner arbetar för att bevara, vårda och utveckla Haga-Brunnsvikenområdets värdefulla kultur- och naturmiljöer. Vi verkar för att planering och beslut om området uppfyller kraven för Kungliga Nationalstadsparken. Brunnsvikens miljöstatus måste förbättras. Vi vill att fler ska upptäcka och njuta av områdets kulturhistoriska och miljömässiga värden. </w:t>
      </w:r>
    </w:p>
    <w:p w14:paraId="7DA16F5C" w14:textId="50C0242E" w:rsidR="001E0CF1" w:rsidRPr="00ED1F21" w:rsidRDefault="001E0CF1">
      <w:pPr>
        <w:rPr>
          <w:sz w:val="24"/>
          <w:szCs w:val="24"/>
        </w:rPr>
      </w:pPr>
      <w:r w:rsidRPr="002F64E6">
        <w:rPr>
          <w:sz w:val="24"/>
          <w:szCs w:val="24"/>
        </w:rPr>
        <w:t>Föreningen bildades 1988 för att påverka de stora vägbyggena Norra länken och E4 förbi Solna. Vi lyckades tillsammans med andra få till bättre lösningar, myndigheterna lyssnade på oss. Vi har fortsatt det arbetet och deltar aktivt när nya planförslag och byggplaner läggs fram. Vi samarbetar med Förbundet för Ekoparken</w:t>
      </w:r>
      <w:r w:rsidR="00A02D39">
        <w:rPr>
          <w:sz w:val="24"/>
          <w:szCs w:val="24"/>
        </w:rPr>
        <w:t xml:space="preserve"> och</w:t>
      </w:r>
      <w:r w:rsidRPr="002F64E6">
        <w:rPr>
          <w:sz w:val="24"/>
          <w:szCs w:val="24"/>
        </w:rPr>
        <w:t xml:space="preserve"> Kommittén för Gustavianska Parken samt </w:t>
      </w:r>
      <w:r w:rsidRPr="00ED1F21">
        <w:rPr>
          <w:sz w:val="24"/>
          <w:szCs w:val="24"/>
        </w:rPr>
        <w:t xml:space="preserve">Upprop Kulturarv/Svenska byggnadsvårdsföreningen. </w:t>
      </w:r>
    </w:p>
    <w:p w14:paraId="49343084" w14:textId="77777777" w:rsidR="005C2652" w:rsidRPr="002F64E6" w:rsidRDefault="005C2652">
      <w:pPr>
        <w:rPr>
          <w:sz w:val="24"/>
          <w:szCs w:val="24"/>
        </w:rPr>
      </w:pPr>
    </w:p>
    <w:p w14:paraId="755005EB" w14:textId="463BC85C" w:rsidR="001E0CF1" w:rsidRPr="00AA3900" w:rsidRDefault="001E0CF1">
      <w:pPr>
        <w:rPr>
          <w:b/>
          <w:bCs/>
          <w:sz w:val="24"/>
          <w:szCs w:val="24"/>
        </w:rPr>
      </w:pPr>
      <w:r w:rsidRPr="00AA3900">
        <w:rPr>
          <w:b/>
          <w:bCs/>
          <w:sz w:val="24"/>
          <w:szCs w:val="24"/>
        </w:rPr>
        <w:t>För 202</w:t>
      </w:r>
      <w:r w:rsidR="009B4B09">
        <w:rPr>
          <w:b/>
          <w:bCs/>
          <w:sz w:val="24"/>
          <w:szCs w:val="24"/>
        </w:rPr>
        <w:t>3</w:t>
      </w:r>
      <w:r w:rsidRPr="00AA3900">
        <w:rPr>
          <w:b/>
          <w:bCs/>
          <w:sz w:val="24"/>
          <w:szCs w:val="24"/>
        </w:rPr>
        <w:t xml:space="preserve"> bevakar och deltar vi bland annat i följande utvecklingsfrågor:</w:t>
      </w:r>
    </w:p>
    <w:p w14:paraId="7E1BFCCF" w14:textId="7C59C5C6" w:rsidR="00EE7101" w:rsidRDefault="000E5FE8" w:rsidP="00EE7101">
      <w:pPr>
        <w:rPr>
          <w:sz w:val="24"/>
          <w:szCs w:val="24"/>
        </w:rPr>
      </w:pPr>
      <w:r w:rsidRPr="00EE7101">
        <w:rPr>
          <w:sz w:val="24"/>
          <w:szCs w:val="24"/>
        </w:rPr>
        <w:t>Annelund – inget kontorshus. Vi har en alternativ plan.</w:t>
      </w:r>
    </w:p>
    <w:p w14:paraId="72B82425" w14:textId="0AC68D00" w:rsidR="00EE7101" w:rsidRPr="00EE7101" w:rsidRDefault="000E5FE8" w:rsidP="00EE7101">
      <w:pPr>
        <w:rPr>
          <w:sz w:val="24"/>
          <w:szCs w:val="24"/>
        </w:rPr>
      </w:pPr>
      <w:r w:rsidRPr="00EE7101">
        <w:rPr>
          <w:sz w:val="24"/>
          <w:szCs w:val="24"/>
        </w:rPr>
        <w:t>Södra Nor</w:t>
      </w:r>
      <w:r w:rsidR="00124B80" w:rsidRPr="00EE7101">
        <w:rPr>
          <w:sz w:val="24"/>
          <w:szCs w:val="24"/>
        </w:rPr>
        <w:t>r</w:t>
      </w:r>
      <w:r w:rsidRPr="00EE7101">
        <w:rPr>
          <w:sz w:val="24"/>
          <w:szCs w:val="24"/>
        </w:rPr>
        <w:t>tull. Vi bevakar detaljplaneärendet.</w:t>
      </w:r>
    </w:p>
    <w:p w14:paraId="305376D4" w14:textId="1B05496A" w:rsidR="00EE7101" w:rsidRDefault="000E5FE8" w:rsidP="00EE7101">
      <w:pPr>
        <w:rPr>
          <w:sz w:val="24"/>
          <w:szCs w:val="24"/>
        </w:rPr>
      </w:pPr>
      <w:r w:rsidRPr="00EE7101">
        <w:rPr>
          <w:sz w:val="24"/>
          <w:szCs w:val="24"/>
        </w:rPr>
        <w:t xml:space="preserve">Nytt vattenfall, en ”Cascade” från Grottberget. Vi arbetar för en avsiktsförklaring med intressenterna. </w:t>
      </w:r>
    </w:p>
    <w:p w14:paraId="327CDABE" w14:textId="34DE21E1" w:rsidR="00EE7101" w:rsidRDefault="000E5FE8" w:rsidP="00EE7101">
      <w:pPr>
        <w:rPr>
          <w:sz w:val="24"/>
          <w:szCs w:val="24"/>
        </w:rPr>
      </w:pPr>
      <w:r w:rsidRPr="00EE7101">
        <w:rPr>
          <w:sz w:val="24"/>
          <w:szCs w:val="24"/>
        </w:rPr>
        <w:t>Utvecklingen av Hagakullen till en attraktion i Pipers anda. Vi planerar ett kunskapsseminarium</w:t>
      </w:r>
      <w:r w:rsidR="009136FE" w:rsidRPr="00EE7101">
        <w:rPr>
          <w:sz w:val="24"/>
          <w:szCs w:val="24"/>
        </w:rPr>
        <w:t>.</w:t>
      </w:r>
      <w:r w:rsidRPr="00EE7101">
        <w:rPr>
          <w:sz w:val="24"/>
          <w:szCs w:val="24"/>
        </w:rPr>
        <w:t xml:space="preserve"> </w:t>
      </w:r>
    </w:p>
    <w:p w14:paraId="63F1BB1A" w14:textId="0D027631" w:rsidR="00EE7101" w:rsidRPr="00EE7101" w:rsidRDefault="000E5FE8" w:rsidP="00EE7101">
      <w:pPr>
        <w:rPr>
          <w:sz w:val="24"/>
          <w:szCs w:val="24"/>
        </w:rPr>
      </w:pPr>
      <w:r w:rsidRPr="00EE7101">
        <w:rPr>
          <w:sz w:val="24"/>
          <w:szCs w:val="24"/>
        </w:rPr>
        <w:t>Gångbro vid Ålkistan</w:t>
      </w:r>
    </w:p>
    <w:p w14:paraId="0FBDE1D6" w14:textId="48C67B52" w:rsidR="00EE7101" w:rsidRDefault="003D724B" w:rsidP="00EE7101">
      <w:pPr>
        <w:rPr>
          <w:sz w:val="24"/>
          <w:szCs w:val="24"/>
        </w:rPr>
      </w:pPr>
      <w:r w:rsidRPr="00EE7101">
        <w:rPr>
          <w:sz w:val="24"/>
          <w:szCs w:val="24"/>
        </w:rPr>
        <w:t>Vi bevakar Ellevios planer på att behålla luftledningen kring Bergianska, istället för att gräva ner den</w:t>
      </w:r>
      <w:r w:rsidR="00A02D39" w:rsidRPr="00EE7101">
        <w:rPr>
          <w:sz w:val="24"/>
          <w:szCs w:val="24"/>
        </w:rPr>
        <w:t>.</w:t>
      </w:r>
    </w:p>
    <w:p w14:paraId="73FCF58B" w14:textId="4A64D300" w:rsidR="00EE7101" w:rsidRDefault="000E5FE8" w:rsidP="00EE7101">
      <w:pPr>
        <w:rPr>
          <w:sz w:val="24"/>
          <w:szCs w:val="24"/>
        </w:rPr>
      </w:pPr>
      <w:r w:rsidRPr="00EE7101">
        <w:rPr>
          <w:sz w:val="24"/>
          <w:szCs w:val="24"/>
        </w:rPr>
        <w:t xml:space="preserve">Vattnet i Brunnsviken. Vi stöder kommunernas åtgärdsprogram. </w:t>
      </w:r>
    </w:p>
    <w:p w14:paraId="1E6E793A" w14:textId="77777777" w:rsidR="00EE7101" w:rsidRDefault="000E5FE8" w:rsidP="00EE7101">
      <w:pPr>
        <w:rPr>
          <w:b/>
          <w:bCs/>
          <w:sz w:val="24"/>
          <w:szCs w:val="24"/>
        </w:rPr>
      </w:pPr>
      <w:r w:rsidRPr="00EE7101">
        <w:rPr>
          <w:sz w:val="24"/>
          <w:szCs w:val="24"/>
        </w:rPr>
        <w:t xml:space="preserve">Vi följer upp vårt initiativ till stadsboulevard vid Albano. </w:t>
      </w:r>
      <w:r w:rsidR="00656BC7" w:rsidRPr="00EE7101">
        <w:rPr>
          <w:sz w:val="24"/>
          <w:szCs w:val="24"/>
        </w:rPr>
        <w:br/>
      </w:r>
      <w:r w:rsidR="00656BC7" w:rsidRPr="00EE7101">
        <w:rPr>
          <w:sz w:val="24"/>
          <w:szCs w:val="24"/>
        </w:rPr>
        <w:br/>
      </w:r>
    </w:p>
    <w:p w14:paraId="5B2FD1C1" w14:textId="77777777" w:rsidR="00EE7101" w:rsidRDefault="00EE7101" w:rsidP="00EE7101">
      <w:pPr>
        <w:rPr>
          <w:b/>
          <w:bCs/>
          <w:sz w:val="24"/>
          <w:szCs w:val="24"/>
        </w:rPr>
      </w:pPr>
    </w:p>
    <w:p w14:paraId="00BC61B8" w14:textId="77777777" w:rsidR="00EE7101" w:rsidRDefault="000E5FE8" w:rsidP="00EE7101">
      <w:pPr>
        <w:rPr>
          <w:b/>
          <w:bCs/>
          <w:sz w:val="24"/>
          <w:szCs w:val="24"/>
        </w:rPr>
      </w:pPr>
      <w:r w:rsidRPr="00EE7101">
        <w:rPr>
          <w:b/>
          <w:bCs/>
          <w:sz w:val="24"/>
          <w:szCs w:val="24"/>
        </w:rPr>
        <w:lastRenderedPageBreak/>
        <w:t>Nationalstadsparken</w:t>
      </w:r>
    </w:p>
    <w:p w14:paraId="4E4D1B4D" w14:textId="55FD7B3A" w:rsidR="00BA283C" w:rsidRPr="00EE7101" w:rsidRDefault="000E5FE8" w:rsidP="00EE7101">
      <w:pPr>
        <w:rPr>
          <w:sz w:val="24"/>
          <w:szCs w:val="24"/>
        </w:rPr>
      </w:pPr>
      <w:r w:rsidRPr="00EE7101">
        <w:rPr>
          <w:sz w:val="24"/>
          <w:szCs w:val="24"/>
        </w:rPr>
        <w:t>Vi deltar Nationalstadspar</w:t>
      </w:r>
      <w:r w:rsidR="00124B80" w:rsidRPr="00EE7101">
        <w:rPr>
          <w:sz w:val="24"/>
          <w:szCs w:val="24"/>
        </w:rPr>
        <w:t>k</w:t>
      </w:r>
      <w:r w:rsidRPr="00EE7101">
        <w:rPr>
          <w:sz w:val="24"/>
          <w:szCs w:val="24"/>
        </w:rPr>
        <w:t xml:space="preserve">srådets skötselutskott och i Länsstyrelsens kommunikatörsnätverk där </w:t>
      </w:r>
      <w:r w:rsidR="00656BC7" w:rsidRPr="00EE7101">
        <w:rPr>
          <w:sz w:val="24"/>
          <w:szCs w:val="24"/>
        </w:rPr>
        <w:t>kommuner, organisationer och ekonomiska aktörer</w:t>
      </w:r>
      <w:r w:rsidRPr="00EE7101">
        <w:rPr>
          <w:sz w:val="24"/>
          <w:szCs w:val="24"/>
        </w:rPr>
        <w:t xml:space="preserve"> samordnar sin kommunikation om Nationalstadsparken. </w:t>
      </w:r>
      <w:r w:rsidR="00656BC7" w:rsidRPr="00EE7101">
        <w:rPr>
          <w:sz w:val="24"/>
          <w:szCs w:val="24"/>
        </w:rPr>
        <w:br/>
      </w:r>
    </w:p>
    <w:p w14:paraId="124D9188" w14:textId="44D4D2AA" w:rsidR="00EE7101" w:rsidRDefault="000E5FE8" w:rsidP="00EE7101">
      <w:pPr>
        <w:rPr>
          <w:sz w:val="24"/>
          <w:szCs w:val="24"/>
        </w:rPr>
      </w:pPr>
      <w:r w:rsidRPr="00AA3900">
        <w:rPr>
          <w:b/>
          <w:bCs/>
          <w:sz w:val="24"/>
          <w:szCs w:val="24"/>
        </w:rPr>
        <w:t>Ljusfesten och andra evenemang</w:t>
      </w:r>
      <w:r w:rsidRPr="002F64E6">
        <w:rPr>
          <w:sz w:val="24"/>
          <w:szCs w:val="24"/>
        </w:rPr>
        <w:t xml:space="preserve"> </w:t>
      </w:r>
    </w:p>
    <w:p w14:paraId="47EB12C4" w14:textId="786D406D" w:rsidR="00EE7101" w:rsidRDefault="000E5FE8" w:rsidP="00EE7101">
      <w:pPr>
        <w:rPr>
          <w:sz w:val="24"/>
          <w:szCs w:val="24"/>
        </w:rPr>
      </w:pPr>
      <w:r w:rsidRPr="002F64E6">
        <w:rPr>
          <w:sz w:val="24"/>
          <w:szCs w:val="24"/>
        </w:rPr>
        <w:t>Vi ska fortsätta att sprida kunskap om Haga-Brunnsvikenområdet och Nationalstadsparken genom våra evenemang.</w:t>
      </w:r>
    </w:p>
    <w:p w14:paraId="18A9B574" w14:textId="77777777" w:rsidR="00EE7101" w:rsidRDefault="002F64E6" w:rsidP="00EE7101">
      <w:pPr>
        <w:rPr>
          <w:sz w:val="24"/>
          <w:szCs w:val="24"/>
        </w:rPr>
      </w:pPr>
      <w:r w:rsidRPr="002F64E6">
        <w:rPr>
          <w:sz w:val="24"/>
          <w:szCs w:val="24"/>
        </w:rPr>
        <w:t xml:space="preserve">Vi kommer att anordna ett evenemang i månaden i juni, juli och augusti i anslutning till </w:t>
      </w:r>
    </w:p>
    <w:p w14:paraId="2196FFF9" w14:textId="38E6C654" w:rsidR="00EE7101" w:rsidRDefault="002F64E6" w:rsidP="00EE7101">
      <w:pPr>
        <w:rPr>
          <w:sz w:val="24"/>
          <w:szCs w:val="24"/>
        </w:rPr>
      </w:pPr>
      <w:r w:rsidRPr="002F64E6">
        <w:rPr>
          <w:sz w:val="24"/>
          <w:szCs w:val="24"/>
        </w:rPr>
        <w:t>Koppartälten</w:t>
      </w:r>
      <w:r w:rsidR="00D90A24">
        <w:rPr>
          <w:sz w:val="24"/>
          <w:szCs w:val="24"/>
        </w:rPr>
        <w:t xml:space="preserve"> </w:t>
      </w:r>
      <w:r w:rsidR="00D90A24" w:rsidRPr="00D90A24">
        <w:rPr>
          <w:rFonts w:cstheme="minorHAnsi"/>
          <w:color w:val="242424"/>
          <w:sz w:val="24"/>
          <w:szCs w:val="24"/>
          <w:shd w:val="clear" w:color="auto" w:fill="FFFFFF"/>
        </w:rPr>
        <w:t>med musik och föreläsningar/guidade turer samt en Kraus-vandring i Bergshamra i juni.</w:t>
      </w:r>
    </w:p>
    <w:p w14:paraId="39954B1D" w14:textId="41A2E77A" w:rsidR="00AA3900" w:rsidRDefault="009B4B09" w:rsidP="00EE7101">
      <w:pPr>
        <w:rPr>
          <w:sz w:val="24"/>
          <w:szCs w:val="24"/>
        </w:rPr>
      </w:pPr>
      <w:r>
        <w:rPr>
          <w:sz w:val="24"/>
          <w:szCs w:val="24"/>
        </w:rPr>
        <w:t>Vi planerar också att delta i Bergianska trädgårdens Höstfest i början på september.</w:t>
      </w:r>
      <w:r w:rsidR="002F64E6" w:rsidRPr="002F64E6">
        <w:rPr>
          <w:sz w:val="24"/>
          <w:szCs w:val="24"/>
        </w:rPr>
        <w:br/>
      </w:r>
      <w:r w:rsidR="00656BC7" w:rsidRPr="002F64E6">
        <w:rPr>
          <w:sz w:val="24"/>
          <w:szCs w:val="24"/>
        </w:rPr>
        <w:t>Under 202</w:t>
      </w:r>
      <w:r>
        <w:rPr>
          <w:sz w:val="24"/>
          <w:szCs w:val="24"/>
        </w:rPr>
        <w:t>3</w:t>
      </w:r>
      <w:r w:rsidR="00656BC7" w:rsidRPr="002F64E6">
        <w:rPr>
          <w:sz w:val="24"/>
          <w:szCs w:val="24"/>
        </w:rPr>
        <w:t xml:space="preserve"> </w:t>
      </w:r>
      <w:r w:rsidR="002F64E6" w:rsidRPr="002F64E6">
        <w:rPr>
          <w:sz w:val="24"/>
          <w:szCs w:val="24"/>
        </w:rPr>
        <w:t xml:space="preserve">medverkar vi med planeringen och utförande av </w:t>
      </w:r>
      <w:r w:rsidR="00656BC7" w:rsidRPr="002F64E6">
        <w:rPr>
          <w:sz w:val="24"/>
          <w:szCs w:val="24"/>
        </w:rPr>
        <w:t xml:space="preserve">Ljusfesten </w:t>
      </w:r>
      <w:r w:rsidR="002F64E6" w:rsidRPr="002F64E6">
        <w:rPr>
          <w:sz w:val="24"/>
          <w:szCs w:val="24"/>
        </w:rPr>
        <w:t xml:space="preserve">i november </w:t>
      </w:r>
      <w:r w:rsidR="00656BC7" w:rsidRPr="002F64E6">
        <w:rPr>
          <w:sz w:val="24"/>
          <w:szCs w:val="24"/>
        </w:rPr>
        <w:t>med Solna stad som huvudansvarig</w:t>
      </w:r>
      <w:r w:rsidR="002F64E6" w:rsidRPr="002F64E6">
        <w:rPr>
          <w:sz w:val="24"/>
          <w:szCs w:val="24"/>
        </w:rPr>
        <w:t xml:space="preserve">. </w:t>
      </w:r>
    </w:p>
    <w:p w14:paraId="3DA22542" w14:textId="77777777" w:rsidR="00EE7101" w:rsidRDefault="00EE7101" w:rsidP="00EE7101">
      <w:pPr>
        <w:rPr>
          <w:sz w:val="24"/>
          <w:szCs w:val="24"/>
        </w:rPr>
      </w:pPr>
    </w:p>
    <w:p w14:paraId="32610C17" w14:textId="69808C1E" w:rsidR="001E0CF1" w:rsidRPr="002F64E6" w:rsidRDefault="000E5FE8" w:rsidP="00EE7101">
      <w:pPr>
        <w:rPr>
          <w:sz w:val="24"/>
          <w:szCs w:val="24"/>
        </w:rPr>
      </w:pPr>
      <w:r w:rsidRPr="00AA3900">
        <w:rPr>
          <w:b/>
          <w:bCs/>
          <w:sz w:val="24"/>
          <w:szCs w:val="24"/>
        </w:rPr>
        <w:t>Ständiga utvecklingsfrågor</w:t>
      </w:r>
      <w:r w:rsidRPr="002F64E6">
        <w:rPr>
          <w:sz w:val="24"/>
          <w:szCs w:val="24"/>
        </w:rPr>
        <w:t xml:space="preserve"> </w:t>
      </w:r>
      <w:r w:rsidR="00656BC7" w:rsidRPr="002F64E6">
        <w:rPr>
          <w:sz w:val="24"/>
          <w:szCs w:val="24"/>
        </w:rPr>
        <w:br/>
      </w:r>
      <w:r w:rsidRPr="002F64E6">
        <w:rPr>
          <w:sz w:val="24"/>
          <w:szCs w:val="24"/>
        </w:rPr>
        <w:t>Vi ska öka antalet medlemmar och intensifiera våra samarbeten med andra</w:t>
      </w:r>
      <w:r w:rsidR="002F64E6" w:rsidRPr="002F64E6">
        <w:rPr>
          <w:sz w:val="24"/>
          <w:szCs w:val="24"/>
        </w:rPr>
        <w:t>.</w:t>
      </w:r>
      <w:r w:rsidR="009B4B09">
        <w:rPr>
          <w:sz w:val="24"/>
          <w:szCs w:val="24"/>
        </w:rPr>
        <w:br/>
        <w:t>Vi planerar även att under året ge ut två nummer av vårt medlemsblad Haga-Brunnsviken Nytt.</w:t>
      </w:r>
    </w:p>
    <w:sectPr w:rsidR="001E0CF1" w:rsidRPr="002F6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417"/>
    <w:multiLevelType w:val="hybridMultilevel"/>
    <w:tmpl w:val="DEB8FDA8"/>
    <w:lvl w:ilvl="0" w:tplc="BE80D5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385194"/>
    <w:multiLevelType w:val="hybridMultilevel"/>
    <w:tmpl w:val="C4522BF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50F2FB2"/>
    <w:multiLevelType w:val="hybridMultilevel"/>
    <w:tmpl w:val="E1CAB2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A40664E"/>
    <w:multiLevelType w:val="hybridMultilevel"/>
    <w:tmpl w:val="26CEF2A0"/>
    <w:lvl w:ilvl="0" w:tplc="056EC10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673A85"/>
    <w:multiLevelType w:val="hybridMultilevel"/>
    <w:tmpl w:val="D9F4F8A8"/>
    <w:lvl w:ilvl="0" w:tplc="916A03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CC5CA2"/>
    <w:multiLevelType w:val="hybridMultilevel"/>
    <w:tmpl w:val="F0E88A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E9E77BD"/>
    <w:multiLevelType w:val="hybridMultilevel"/>
    <w:tmpl w:val="DC206D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7B7D3186"/>
    <w:multiLevelType w:val="hybridMultilevel"/>
    <w:tmpl w:val="4FA4A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00298838">
    <w:abstractNumId w:val="7"/>
  </w:num>
  <w:num w:numId="2" w16cid:durableId="1862236433">
    <w:abstractNumId w:val="4"/>
  </w:num>
  <w:num w:numId="3" w16cid:durableId="602811253">
    <w:abstractNumId w:val="6"/>
  </w:num>
  <w:num w:numId="4" w16cid:durableId="1016539466">
    <w:abstractNumId w:val="2"/>
  </w:num>
  <w:num w:numId="5" w16cid:durableId="1736049996">
    <w:abstractNumId w:val="5"/>
  </w:num>
  <w:num w:numId="6" w16cid:durableId="1526601969">
    <w:abstractNumId w:val="1"/>
  </w:num>
  <w:num w:numId="7" w16cid:durableId="1168179402">
    <w:abstractNumId w:val="3"/>
  </w:num>
  <w:num w:numId="8" w16cid:durableId="145876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F1"/>
    <w:rsid w:val="000E5FE8"/>
    <w:rsid w:val="00124B80"/>
    <w:rsid w:val="001C7AFE"/>
    <w:rsid w:val="001E0CF1"/>
    <w:rsid w:val="002F64E6"/>
    <w:rsid w:val="003D724B"/>
    <w:rsid w:val="004F1017"/>
    <w:rsid w:val="005C2652"/>
    <w:rsid w:val="00656BC7"/>
    <w:rsid w:val="007866D2"/>
    <w:rsid w:val="009136FE"/>
    <w:rsid w:val="009B4B09"/>
    <w:rsid w:val="00A02D39"/>
    <w:rsid w:val="00A13FA4"/>
    <w:rsid w:val="00AA3900"/>
    <w:rsid w:val="00BA283C"/>
    <w:rsid w:val="00D6505B"/>
    <w:rsid w:val="00D90A24"/>
    <w:rsid w:val="00ED1F21"/>
    <w:rsid w:val="00EE7101"/>
    <w:rsid w:val="00FE2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058A"/>
  <w15:chartTrackingRefBased/>
  <w15:docId w15:val="{2655A000-690A-457E-87B2-3C3E2B3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Sundberg</dc:creator>
  <cp:keywords/>
  <dc:description/>
  <cp:lastModifiedBy>Anette Lindström</cp:lastModifiedBy>
  <cp:revision>2</cp:revision>
  <dcterms:created xsi:type="dcterms:W3CDTF">2023-05-11T18:47:00Z</dcterms:created>
  <dcterms:modified xsi:type="dcterms:W3CDTF">2023-05-11T18:47:00Z</dcterms:modified>
</cp:coreProperties>
</file>